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99" w:rsidRPr="0039317B" w:rsidRDefault="003911F5" w:rsidP="00891299">
      <w:pPr>
        <w:pStyle w:val="NoSpacing"/>
        <w:jc w:val="center"/>
        <w:rPr>
          <w:rFonts w:ascii="Arial" w:hAnsi="Arial" w:cs="Arial"/>
          <w:b/>
          <w:color w:val="F1B82D"/>
          <w:sz w:val="56"/>
          <w:szCs w:val="56"/>
        </w:rPr>
      </w:pPr>
      <w:r>
        <w:rPr>
          <w:rFonts w:ascii="Arial" w:hAnsi="Arial" w:cs="Arial"/>
          <w:b/>
          <w:color w:val="F1B82D"/>
          <w:sz w:val="56"/>
          <w:szCs w:val="56"/>
        </w:rPr>
        <w:t>Gap Analysis</w:t>
      </w:r>
      <w:r w:rsidR="00754084">
        <w:rPr>
          <w:rFonts w:ascii="Arial" w:hAnsi="Arial" w:cs="Arial"/>
          <w:b/>
          <w:color w:val="F1B82D"/>
          <w:sz w:val="56"/>
          <w:szCs w:val="56"/>
        </w:rPr>
        <w:t xml:space="preserve"> Template</w:t>
      </w:r>
    </w:p>
    <w:p w:rsidR="00891299" w:rsidRDefault="005C56B4" w:rsidP="00891299">
      <w:pPr>
        <w:pStyle w:val="NoSpacing"/>
        <w:jc w:val="center"/>
        <w:rPr>
          <w:sz w:val="28"/>
          <w:szCs w:val="36"/>
        </w:rPr>
      </w:pPr>
      <w:r>
        <w:rPr>
          <w:sz w:val="28"/>
          <w:szCs w:val="36"/>
        </w:rPr>
        <w:t>Th</w:t>
      </w:r>
      <w:r w:rsidR="00D9405C">
        <w:rPr>
          <w:sz w:val="28"/>
          <w:szCs w:val="36"/>
        </w:rPr>
        <w:t xml:space="preserve">is template </w:t>
      </w:r>
      <w:r w:rsidR="003911F5">
        <w:rPr>
          <w:sz w:val="28"/>
          <w:szCs w:val="36"/>
        </w:rPr>
        <w:t xml:space="preserve">helps identify the metric or measure that will be used to determine the success of the change initiative. This metric should continue to be reviewed as the change moves through the different steps of the change process. Metrics should be tied to MUHC’s strategic plan whenever possible. </w:t>
      </w:r>
    </w:p>
    <w:p w:rsidR="00754084" w:rsidRDefault="00754084" w:rsidP="00754084">
      <w:pPr>
        <w:pStyle w:val="NoSpacing"/>
        <w:rPr>
          <w:sz w:val="28"/>
          <w:szCs w:val="36"/>
        </w:rPr>
      </w:pPr>
    </w:p>
    <w:p w:rsidR="00754084" w:rsidRDefault="00754084" w:rsidP="00754084">
      <w:pPr>
        <w:pStyle w:val="NoSpacing"/>
        <w:rPr>
          <w:sz w:val="28"/>
          <w:szCs w:val="36"/>
        </w:rPr>
      </w:pPr>
    </w:p>
    <w:tbl>
      <w:tblPr>
        <w:tblStyle w:val="TableGrid"/>
        <w:tblW w:w="0" w:type="auto"/>
        <w:tblLook w:val="04A0" w:firstRow="1" w:lastRow="0" w:firstColumn="1" w:lastColumn="0" w:noHBand="0" w:noVBand="1"/>
      </w:tblPr>
      <w:tblGrid>
        <w:gridCol w:w="4407"/>
        <w:gridCol w:w="4101"/>
        <w:gridCol w:w="4442"/>
      </w:tblGrid>
      <w:tr w:rsidR="00F86CC5" w:rsidTr="00F86CC5">
        <w:trPr>
          <w:trHeight w:val="602"/>
        </w:trPr>
        <w:tc>
          <w:tcPr>
            <w:tcW w:w="4742" w:type="dxa"/>
            <w:shd w:val="clear" w:color="auto" w:fill="F1B82D"/>
          </w:tcPr>
          <w:p w:rsidR="00F86CC5" w:rsidRPr="00F86CC5" w:rsidRDefault="00F86CC5" w:rsidP="00F86CC5">
            <w:pPr>
              <w:jc w:val="center"/>
              <w:rPr>
                <w:b/>
                <w:sz w:val="24"/>
              </w:rPr>
            </w:pPr>
            <w:r>
              <w:rPr>
                <w:b/>
                <w:sz w:val="24"/>
              </w:rPr>
              <w:t>Describe the Current State</w:t>
            </w:r>
          </w:p>
        </w:tc>
        <w:tc>
          <w:tcPr>
            <w:tcW w:w="4383" w:type="dxa"/>
            <w:shd w:val="clear" w:color="auto" w:fill="F1B82D"/>
          </w:tcPr>
          <w:p w:rsidR="00F86CC5" w:rsidRDefault="00F86CC5" w:rsidP="00F86CC5">
            <w:pPr>
              <w:jc w:val="center"/>
              <w:rPr>
                <w:b/>
                <w:sz w:val="24"/>
                <w:szCs w:val="24"/>
              </w:rPr>
            </w:pPr>
            <w:r>
              <w:rPr>
                <w:b/>
                <w:sz w:val="24"/>
                <w:szCs w:val="24"/>
              </w:rPr>
              <w:t>Gap (Quantify the difference)</w:t>
            </w:r>
          </w:p>
        </w:tc>
        <w:tc>
          <w:tcPr>
            <w:tcW w:w="4776" w:type="dxa"/>
            <w:shd w:val="clear" w:color="auto" w:fill="F1B82D"/>
          </w:tcPr>
          <w:p w:rsidR="00F86CC5" w:rsidRPr="00F86CC5" w:rsidRDefault="00F86CC5" w:rsidP="00F86CC5">
            <w:pPr>
              <w:jc w:val="center"/>
              <w:rPr>
                <w:b/>
                <w:sz w:val="24"/>
                <w:szCs w:val="24"/>
              </w:rPr>
            </w:pPr>
            <w:r w:rsidRPr="00F86CC5">
              <w:rPr>
                <w:b/>
                <w:sz w:val="24"/>
                <w:szCs w:val="24"/>
              </w:rPr>
              <w:t>Describe the expected Future State</w:t>
            </w:r>
          </w:p>
        </w:tc>
      </w:tr>
      <w:tr w:rsidR="003911F5" w:rsidTr="00530F48">
        <w:trPr>
          <w:trHeight w:val="1297"/>
        </w:trPr>
        <w:tc>
          <w:tcPr>
            <w:tcW w:w="4742" w:type="dxa"/>
          </w:tcPr>
          <w:p w:rsidR="00F86CC5" w:rsidRDefault="00F86CC5" w:rsidP="00F86CC5"/>
          <w:sdt>
            <w:sdtPr>
              <w:id w:val="1372107676"/>
              <w:placeholder>
                <w:docPart w:val="D5CEFB28FD9C40B58EC0B7B910BE60E6"/>
              </w:placeholder>
              <w:showingPlcHdr/>
            </w:sdtPr>
            <w:sdtEndPr/>
            <w:sdtContent>
              <w:p w:rsidR="003911F5" w:rsidRDefault="003911F5" w:rsidP="00530F48">
                <w:pPr>
                  <w:jc w:val="center"/>
                </w:pPr>
                <w:r w:rsidRPr="003911F5">
                  <w:rPr>
                    <w:rStyle w:val="PlaceholderText"/>
                    <w:sz w:val="24"/>
                  </w:rPr>
                  <w:t>Click or tap here to enter text.</w:t>
                </w:r>
              </w:p>
            </w:sdtContent>
          </w:sdt>
        </w:tc>
        <w:tc>
          <w:tcPr>
            <w:tcW w:w="4383" w:type="dxa"/>
          </w:tcPr>
          <w:p w:rsidR="003911F5" w:rsidRPr="003911F5" w:rsidRDefault="003911F5" w:rsidP="00530F48">
            <w:pPr>
              <w:jc w:val="center"/>
              <w:rPr>
                <w:sz w:val="24"/>
                <w:szCs w:val="24"/>
              </w:rPr>
            </w:pPr>
          </w:p>
          <w:sdt>
            <w:sdtPr>
              <w:id w:val="230347033"/>
              <w:placeholder>
                <w:docPart w:val="D5CEFB28FD9C40B58EC0B7B910BE60E6"/>
              </w:placeholder>
              <w:showingPlcHdr/>
            </w:sdtPr>
            <w:sdtEndPr/>
            <w:sdtContent>
              <w:p w:rsidR="003911F5" w:rsidRDefault="003911F5" w:rsidP="00530F48">
                <w:pPr>
                  <w:jc w:val="center"/>
                </w:pPr>
                <w:r w:rsidRPr="003911F5">
                  <w:rPr>
                    <w:rStyle w:val="PlaceholderText"/>
                    <w:sz w:val="24"/>
                  </w:rPr>
                  <w:t>Click or tap here to enter text.</w:t>
                </w:r>
              </w:p>
            </w:sdtContent>
          </w:sdt>
          <w:p w:rsidR="003911F5" w:rsidRDefault="003911F5" w:rsidP="00530F48">
            <w:pPr>
              <w:jc w:val="center"/>
            </w:pPr>
          </w:p>
          <w:p w:rsidR="003911F5" w:rsidRDefault="003911F5" w:rsidP="00530F48">
            <w:pPr>
              <w:jc w:val="center"/>
            </w:pPr>
          </w:p>
          <w:p w:rsidR="003911F5" w:rsidRDefault="003911F5" w:rsidP="00530F48"/>
        </w:tc>
        <w:tc>
          <w:tcPr>
            <w:tcW w:w="4776" w:type="dxa"/>
          </w:tcPr>
          <w:p w:rsidR="003911F5" w:rsidRDefault="003911F5" w:rsidP="00530F48">
            <w:pPr>
              <w:jc w:val="center"/>
            </w:pPr>
          </w:p>
          <w:sdt>
            <w:sdtPr>
              <w:id w:val="236443562"/>
              <w:placeholder>
                <w:docPart w:val="D5CEFB28FD9C40B58EC0B7B910BE60E6"/>
              </w:placeholder>
              <w:showingPlcHdr/>
            </w:sdtPr>
            <w:sdtEndPr/>
            <w:sdtContent>
              <w:p w:rsidR="003911F5" w:rsidRDefault="003911F5" w:rsidP="00530F48">
                <w:pPr>
                  <w:jc w:val="center"/>
                </w:pPr>
                <w:r w:rsidRPr="003911F5">
                  <w:rPr>
                    <w:rStyle w:val="PlaceholderText"/>
                    <w:sz w:val="24"/>
                  </w:rPr>
                  <w:t>Click or tap here to enter text.</w:t>
                </w:r>
              </w:p>
            </w:sdtContent>
          </w:sdt>
          <w:p w:rsidR="003911F5" w:rsidRDefault="003911F5" w:rsidP="00530F48">
            <w:pPr>
              <w:jc w:val="center"/>
            </w:pPr>
          </w:p>
          <w:p w:rsidR="003911F5" w:rsidRDefault="003911F5" w:rsidP="00530F48">
            <w:pPr>
              <w:jc w:val="center"/>
            </w:pPr>
          </w:p>
          <w:p w:rsidR="003911F5" w:rsidRDefault="003911F5" w:rsidP="00530F48"/>
        </w:tc>
      </w:tr>
      <w:tr w:rsidR="003911F5" w:rsidTr="00F86CC5">
        <w:trPr>
          <w:trHeight w:val="628"/>
        </w:trPr>
        <w:tc>
          <w:tcPr>
            <w:tcW w:w="13901" w:type="dxa"/>
            <w:gridSpan w:val="3"/>
            <w:shd w:val="clear" w:color="auto" w:fill="D7D7D7"/>
          </w:tcPr>
          <w:p w:rsidR="003911F5" w:rsidRDefault="003911F5" w:rsidP="00F86CC5">
            <w:pPr>
              <w:pStyle w:val="ListParagraph"/>
              <w:jc w:val="center"/>
              <w:rPr>
                <w:b/>
                <w:sz w:val="24"/>
                <w:szCs w:val="24"/>
              </w:rPr>
            </w:pPr>
            <w:r w:rsidRPr="00F86CC5">
              <w:rPr>
                <w:b/>
                <w:sz w:val="24"/>
                <w:szCs w:val="24"/>
              </w:rPr>
              <w:t>Metric (Describe the key indicator of progress.  This is the “needle” you are trying to move)</w:t>
            </w:r>
            <w:r w:rsidR="00F86CC5">
              <w:rPr>
                <w:b/>
                <w:sz w:val="24"/>
                <w:szCs w:val="24"/>
              </w:rPr>
              <w:t>.</w:t>
            </w:r>
          </w:p>
          <w:p w:rsidR="00F86CC5" w:rsidRPr="00F86CC5" w:rsidRDefault="00F86CC5" w:rsidP="00F86CC5">
            <w:pPr>
              <w:pStyle w:val="ListParagraph"/>
              <w:jc w:val="center"/>
              <w:rPr>
                <w:b/>
                <w:sz w:val="24"/>
                <w:szCs w:val="24"/>
              </w:rPr>
            </w:pPr>
          </w:p>
          <w:sdt>
            <w:sdtPr>
              <w:rPr>
                <w:sz w:val="24"/>
                <w:szCs w:val="24"/>
              </w:rPr>
              <w:id w:val="-1858037829"/>
              <w:placeholder>
                <w:docPart w:val="60A1A2BB6BFD48D9981246F79D2D629A"/>
              </w:placeholder>
              <w:showingPlcHdr/>
            </w:sdtPr>
            <w:sdtEndPr/>
            <w:sdtContent>
              <w:p w:rsidR="003911F5" w:rsidRPr="003911F5" w:rsidRDefault="003911F5" w:rsidP="00530F48">
                <w:pPr>
                  <w:jc w:val="center"/>
                  <w:rPr>
                    <w:sz w:val="24"/>
                    <w:szCs w:val="24"/>
                  </w:rPr>
                </w:pPr>
                <w:r w:rsidRPr="003911F5">
                  <w:rPr>
                    <w:rStyle w:val="PlaceholderText"/>
                    <w:sz w:val="24"/>
                    <w:szCs w:val="24"/>
                  </w:rPr>
                  <w:t>Click or tap here to enter text.</w:t>
                </w:r>
              </w:p>
            </w:sdtContent>
          </w:sdt>
          <w:p w:rsidR="003911F5" w:rsidRDefault="003911F5" w:rsidP="00530F48">
            <w:pPr>
              <w:jc w:val="center"/>
            </w:pPr>
          </w:p>
          <w:p w:rsidR="00F86CC5" w:rsidRDefault="00F86CC5" w:rsidP="00530F48">
            <w:pPr>
              <w:jc w:val="center"/>
            </w:pPr>
          </w:p>
        </w:tc>
      </w:tr>
    </w:tbl>
    <w:p w:rsidR="00891299" w:rsidRDefault="00891299"/>
    <w:p w:rsidR="00754084" w:rsidRDefault="00754084"/>
    <w:p w:rsidR="00754084" w:rsidRDefault="00754084"/>
    <w:p w:rsidR="00754084" w:rsidRDefault="00754084"/>
    <w:p w:rsidR="00754084" w:rsidRDefault="00754084"/>
    <w:p w:rsidR="00754084" w:rsidRDefault="00754084"/>
    <w:p w:rsidR="00754084" w:rsidRDefault="00754084"/>
    <w:p w:rsidR="00F86CC5" w:rsidRDefault="00F86CC5"/>
    <w:p w:rsidR="00F86CC5" w:rsidRDefault="00F86CC5"/>
    <w:p w:rsidR="00F86CC5" w:rsidRDefault="00F86CC5"/>
    <w:p w:rsidR="00754084" w:rsidRDefault="00754084"/>
    <w:p w:rsidR="00754084" w:rsidRDefault="00754084"/>
    <w:p w:rsidR="00754084" w:rsidRDefault="00754084"/>
    <w:p w:rsidR="00ED0EAE" w:rsidRDefault="00ED0EAE" w:rsidP="00754084">
      <w:pPr>
        <w:pStyle w:val="NoSpacing"/>
        <w:rPr>
          <w:sz w:val="28"/>
          <w:szCs w:val="24"/>
        </w:rPr>
      </w:pPr>
      <w:bookmarkStart w:id="0" w:name="_GoBack"/>
      <w:bookmarkEnd w:id="0"/>
    </w:p>
    <w:sectPr w:rsidR="00ED0EAE" w:rsidSect="0089129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61" w:rsidRDefault="00EF1E61" w:rsidP="000C30CA">
      <w:r>
        <w:separator/>
      </w:r>
    </w:p>
  </w:endnote>
  <w:endnote w:type="continuationSeparator" w:id="0">
    <w:p w:rsidR="00EF1E61" w:rsidRDefault="00EF1E61" w:rsidP="000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CA" w:rsidRDefault="000C30CA">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-187960</wp:posOffset>
              </wp:positionV>
              <wp:extent cx="2962275" cy="323215"/>
              <wp:effectExtent l="0" t="0" r="9525" b="635"/>
              <wp:wrapNone/>
              <wp:docPr id="1" name="Text Box 1"/>
              <wp:cNvGraphicFramePr/>
              <a:graphic xmlns:a="http://schemas.openxmlformats.org/drawingml/2006/main">
                <a:graphicData uri="http://schemas.microsoft.com/office/word/2010/wordprocessingShape">
                  <wps:wsp>
                    <wps:cNvSpPr txBox="1"/>
                    <wps:spPr>
                      <a:xfrm>
                        <a:off x="0" y="0"/>
                        <a:ext cx="2962275" cy="323215"/>
                      </a:xfrm>
                      <a:prstGeom prst="rect">
                        <a:avLst/>
                      </a:prstGeom>
                      <a:solidFill>
                        <a:schemeClr val="lt1"/>
                      </a:solidFill>
                      <a:ln w="6350">
                        <a:noFill/>
                      </a:ln>
                    </wps:spPr>
                    <wps:txbx>
                      <w:txbxContent>
                        <w:p w:rsidR="000C30CA" w:rsidRPr="000C30CA" w:rsidRDefault="000C30CA">
                          <w:pPr>
                            <w:rPr>
                              <w:rFonts w:ascii="Arial" w:hAnsi="Arial" w:cs="Arial"/>
                              <w:b/>
                              <w:i/>
                            </w:rPr>
                          </w:pPr>
                          <w:r w:rsidRPr="000C30CA">
                            <w:rPr>
                              <w:rFonts w:ascii="Arial" w:hAnsi="Arial" w:cs="Arial"/>
                              <w:b/>
                              <w:i/>
                            </w:rPr>
                            <w:t>Center for Education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5pt;margin-top:-14.8pt;width:233.25pt;height:2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TOQQIAAHkEAAAOAAAAZHJzL2Uyb0RvYy54bWysVE2P2jAQvVfqf7B8L4Hwsd2IsKKsqCqh&#10;3ZWg2rNxHGLJ8bi2IaG/vmMnsHTbU9WLGc9MnufNm2H+0NaKnIR1EnROR4MhJUJzKKQ+5PT7bv3p&#10;MyXOM10wBVrk9CwcfVh8/DBvTCZSqEAVwhIE0S5rTE4r702WJI5XomZuAEZoDJZga+bxag9JYVmD&#10;6LVK0uFwljRgC2OBC+fQ+9gF6SLil6Xg/rksnfBE5RRr8/G08dyHM1nMWXawzFSS92Wwf6iiZlLj&#10;o1eoR+YZOVr5B1QtuQUHpR9wqBMoS8lF5IBsRsN3bLYVMyJyweY4c22T+3+w/On0YoksUDtKNKtR&#10;op1oPfkCLRmF7jTGZZi0NZjmW3SHzN7v0BlIt6Wtwy/SIRjHPp+vvQ1gHJ3p/SxN76aUcIyN03E6&#10;mgaY5O1rY53/KqAmwcipRe1iS9lp43yXekkJjzlQslhLpeIlzItYKUtODJVWPtaI4L9lKU2anM7G&#10;02EE1hA+75CVxloC145TsHy7b3uieyjOyN9CNz/O8LXEIjfM+RdmcWCQMi6Bf8ajVICPQG9RUoH9&#10;+Td/yEcdMUpJgwOYU/fjyKygRH3TqPD9aDIJExsvk+ldihd7G9nfRvSxXgEyRxWxumiGfK8uZmmh&#10;fsVdWYZXMcQ0x7dz6i/myndrgbvGxXIZk3BGDfMbvTU8QIdOBwl27SuzptfJo8JPcBlVlr2Tq8sN&#10;X2pYHj2UMmoZGtx1te87znechn4XwwLd3mPW2z/G4hcAAAD//wMAUEsDBBQABgAIAAAAIQD+rKX1&#10;4gAAAAoBAAAPAAAAZHJzL2Rvd25yZXYueG1sTI9NT4NAEIbvJv6HzZh4Me1SkIrI0hijNvFm8SPe&#10;tuwIRHaWsFuK/97xpLeZzJN3nrfYzLYXE46+c6RgtYxAINXOdNQoeKkeFhkIHzQZ3TtCBd/oYVOe&#10;nhQ6N+5IzzjtQiM4hHyuFbQhDLmUvm7Rar90AxLfPt1odeB1bKQZ9ZHDbS/jKFpLqzviD60e8K7F&#10;+mt3sAo+Lpr3Jz8/vh6TNBnut1N19WYqpc7P5tsbEAHn8AfDrz6rQ8lOe3cg40WvYJFmKaM8xNdr&#10;EExcRhm32yuIVwnIspD/K5Q/AAAA//8DAFBLAQItABQABgAIAAAAIQC2gziS/gAAAOEBAAATAAAA&#10;AAAAAAAAAAAAAAAAAABbQ29udGVudF9UeXBlc10ueG1sUEsBAi0AFAAGAAgAAAAhADj9If/WAAAA&#10;lAEAAAsAAAAAAAAAAAAAAAAALwEAAF9yZWxzLy5yZWxzUEsBAi0AFAAGAAgAAAAhAHfexM5BAgAA&#10;eQQAAA4AAAAAAAAAAAAAAAAALgIAAGRycy9lMm9Eb2MueG1sUEsBAi0AFAAGAAgAAAAhAP6spfXi&#10;AAAACgEAAA8AAAAAAAAAAAAAAAAAmwQAAGRycy9kb3ducmV2LnhtbFBLBQYAAAAABAAEAPMAAACq&#10;BQAAAAA=&#10;" fillcolor="white [3201]" stroked="f" strokeweight=".5pt">
              <v:textbox>
                <w:txbxContent>
                  <w:p w:rsidR="000C30CA" w:rsidRPr="000C30CA" w:rsidRDefault="000C30CA">
                    <w:pPr>
                      <w:rPr>
                        <w:rFonts w:ascii="Arial" w:hAnsi="Arial" w:cs="Arial"/>
                        <w:b/>
                        <w:i/>
                      </w:rPr>
                    </w:pPr>
                    <w:r w:rsidRPr="000C30CA">
                      <w:rPr>
                        <w:rFonts w:ascii="Arial" w:hAnsi="Arial" w:cs="Arial"/>
                        <w:b/>
                        <w:i/>
                      </w:rPr>
                      <w:t>Center for Education and Development</w:t>
                    </w:r>
                  </w:p>
                </w:txbxContent>
              </v:textbox>
            </v:shape>
          </w:pict>
        </mc:Fallback>
      </mc:AlternateContent>
    </w:r>
    <w:r>
      <w:rPr>
        <w:noProof/>
      </w:rPr>
      <w:drawing>
        <wp:anchor distT="0" distB="0" distL="114300" distR="114300" simplePos="0" relativeHeight="251659264" behindDoc="0" locked="0" layoutInCell="1" allowOverlap="1" wp14:anchorId="61A26EAB" wp14:editId="2F7C8431">
          <wp:simplePos x="0" y="0"/>
          <wp:positionH relativeFrom="column">
            <wp:posOffset>6934200</wp:posOffset>
          </wp:positionH>
          <wp:positionV relativeFrom="paragraph">
            <wp:posOffset>-191135</wp:posOffset>
          </wp:positionV>
          <wp:extent cx="1616075" cy="32321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16075" cy="323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61" w:rsidRDefault="00EF1E61" w:rsidP="000C30CA">
      <w:r>
        <w:separator/>
      </w:r>
    </w:p>
  </w:footnote>
  <w:footnote w:type="continuationSeparator" w:id="0">
    <w:p w:rsidR="00EF1E61" w:rsidRDefault="00EF1E61" w:rsidP="000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94F"/>
    <w:multiLevelType w:val="hybridMultilevel"/>
    <w:tmpl w:val="B30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16E8"/>
    <w:multiLevelType w:val="hybridMultilevel"/>
    <w:tmpl w:val="CF6E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B6340"/>
    <w:multiLevelType w:val="hybridMultilevel"/>
    <w:tmpl w:val="D9D2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E01196"/>
    <w:multiLevelType w:val="hybridMultilevel"/>
    <w:tmpl w:val="B8AA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4F174C"/>
    <w:multiLevelType w:val="hybridMultilevel"/>
    <w:tmpl w:val="ED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DE7D2C"/>
    <w:multiLevelType w:val="hybridMultilevel"/>
    <w:tmpl w:val="9E3CDC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2985"/>
    <w:multiLevelType w:val="hybridMultilevel"/>
    <w:tmpl w:val="1BFC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45C0D"/>
    <w:multiLevelType w:val="hybridMultilevel"/>
    <w:tmpl w:val="F36E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99"/>
    <w:rsid w:val="000B6654"/>
    <w:rsid w:val="000C30CA"/>
    <w:rsid w:val="000E0C4F"/>
    <w:rsid w:val="0016399F"/>
    <w:rsid w:val="003911F5"/>
    <w:rsid w:val="0039317B"/>
    <w:rsid w:val="00413E3D"/>
    <w:rsid w:val="00414BD7"/>
    <w:rsid w:val="00443FD2"/>
    <w:rsid w:val="004A15EE"/>
    <w:rsid w:val="00521583"/>
    <w:rsid w:val="0059682F"/>
    <w:rsid w:val="005A1943"/>
    <w:rsid w:val="005C56B4"/>
    <w:rsid w:val="006B59C2"/>
    <w:rsid w:val="00754084"/>
    <w:rsid w:val="00773116"/>
    <w:rsid w:val="00807B81"/>
    <w:rsid w:val="00891299"/>
    <w:rsid w:val="009C10BF"/>
    <w:rsid w:val="00B30807"/>
    <w:rsid w:val="00B519B1"/>
    <w:rsid w:val="00B71C47"/>
    <w:rsid w:val="00B76E19"/>
    <w:rsid w:val="00BB4220"/>
    <w:rsid w:val="00C75E98"/>
    <w:rsid w:val="00D52010"/>
    <w:rsid w:val="00D5710C"/>
    <w:rsid w:val="00D9405C"/>
    <w:rsid w:val="00E04E58"/>
    <w:rsid w:val="00E555F7"/>
    <w:rsid w:val="00ED0EAE"/>
    <w:rsid w:val="00EE1043"/>
    <w:rsid w:val="00EF1E61"/>
    <w:rsid w:val="00F8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AB90"/>
  <w15:chartTrackingRefBased/>
  <w15:docId w15:val="{C1CB7178-B60B-4EBD-ACEF-59A37E04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299"/>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2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91299"/>
    <w:rPr>
      <w:color w:val="808080"/>
    </w:rPr>
  </w:style>
  <w:style w:type="paragraph" w:styleId="NoSpacing">
    <w:name w:val="No Spacing"/>
    <w:uiPriority w:val="1"/>
    <w:qFormat/>
    <w:rsid w:val="00891299"/>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891299"/>
    <w:pPr>
      <w:ind w:left="720"/>
      <w:contextualSpacing/>
    </w:pPr>
  </w:style>
  <w:style w:type="paragraph" w:styleId="Header">
    <w:name w:val="header"/>
    <w:basedOn w:val="Normal"/>
    <w:link w:val="HeaderChar"/>
    <w:uiPriority w:val="99"/>
    <w:unhideWhenUsed/>
    <w:rsid w:val="000C30CA"/>
    <w:pPr>
      <w:tabs>
        <w:tab w:val="center" w:pos="4680"/>
        <w:tab w:val="right" w:pos="9360"/>
      </w:tabs>
    </w:pPr>
  </w:style>
  <w:style w:type="character" w:customStyle="1" w:styleId="HeaderChar">
    <w:name w:val="Header Char"/>
    <w:basedOn w:val="DefaultParagraphFont"/>
    <w:link w:val="Header"/>
    <w:uiPriority w:val="99"/>
    <w:rsid w:val="000C30CA"/>
    <w:rPr>
      <w:rFonts w:ascii="Calibri" w:eastAsia="Times New Roman" w:hAnsi="Calibri" w:cs="Times New Roman"/>
      <w:sz w:val="20"/>
      <w:szCs w:val="20"/>
    </w:rPr>
  </w:style>
  <w:style w:type="paragraph" w:styleId="Footer">
    <w:name w:val="footer"/>
    <w:basedOn w:val="Normal"/>
    <w:link w:val="FooterChar"/>
    <w:uiPriority w:val="99"/>
    <w:unhideWhenUsed/>
    <w:rsid w:val="000C30CA"/>
    <w:pPr>
      <w:tabs>
        <w:tab w:val="center" w:pos="4680"/>
        <w:tab w:val="right" w:pos="9360"/>
      </w:tabs>
    </w:pPr>
  </w:style>
  <w:style w:type="character" w:customStyle="1" w:styleId="FooterChar">
    <w:name w:val="Footer Char"/>
    <w:basedOn w:val="DefaultParagraphFont"/>
    <w:link w:val="Footer"/>
    <w:uiPriority w:val="99"/>
    <w:rsid w:val="000C30CA"/>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EFB28FD9C40B58EC0B7B910BE60E6"/>
        <w:category>
          <w:name w:val="General"/>
          <w:gallery w:val="placeholder"/>
        </w:category>
        <w:types>
          <w:type w:val="bbPlcHdr"/>
        </w:types>
        <w:behaviors>
          <w:behavior w:val="content"/>
        </w:behaviors>
        <w:guid w:val="{7F7EA3F5-7769-4BD8-AC7F-B87560F83504}"/>
      </w:docPartPr>
      <w:docPartBody>
        <w:p w:rsidR="00B61E1D" w:rsidRDefault="00AD68FD" w:rsidP="00AD68FD">
          <w:pPr>
            <w:pStyle w:val="D5CEFB28FD9C40B58EC0B7B910BE60E6"/>
          </w:pPr>
          <w:r w:rsidRPr="00904874">
            <w:rPr>
              <w:rStyle w:val="PlaceholderText"/>
            </w:rPr>
            <w:t>Click or tap here to enter text.</w:t>
          </w:r>
        </w:p>
      </w:docPartBody>
    </w:docPart>
    <w:docPart>
      <w:docPartPr>
        <w:name w:val="60A1A2BB6BFD48D9981246F79D2D629A"/>
        <w:category>
          <w:name w:val="General"/>
          <w:gallery w:val="placeholder"/>
        </w:category>
        <w:types>
          <w:type w:val="bbPlcHdr"/>
        </w:types>
        <w:behaviors>
          <w:behavior w:val="content"/>
        </w:behaviors>
        <w:guid w:val="{7C7DC1A1-BB13-46B3-8EF4-54E252A3A06A}"/>
      </w:docPartPr>
      <w:docPartBody>
        <w:p w:rsidR="00B61E1D" w:rsidRDefault="00AD68FD" w:rsidP="00AD68FD">
          <w:pPr>
            <w:pStyle w:val="60A1A2BB6BFD48D9981246F79D2D629A"/>
          </w:pPr>
          <w:r w:rsidRPr="009048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35"/>
    <w:rsid w:val="00037A65"/>
    <w:rsid w:val="000A431F"/>
    <w:rsid w:val="00112288"/>
    <w:rsid w:val="001756B2"/>
    <w:rsid w:val="002F3835"/>
    <w:rsid w:val="00373E5C"/>
    <w:rsid w:val="00520211"/>
    <w:rsid w:val="00633F29"/>
    <w:rsid w:val="006B294B"/>
    <w:rsid w:val="006D640F"/>
    <w:rsid w:val="007320C7"/>
    <w:rsid w:val="00742580"/>
    <w:rsid w:val="00AD68FD"/>
    <w:rsid w:val="00AE64FE"/>
    <w:rsid w:val="00B61E1D"/>
    <w:rsid w:val="00BC1EF7"/>
    <w:rsid w:val="00C526EF"/>
    <w:rsid w:val="00C742AC"/>
    <w:rsid w:val="00DE4E00"/>
    <w:rsid w:val="00E84BE7"/>
    <w:rsid w:val="00EB62B8"/>
    <w:rsid w:val="00FA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8FD"/>
    <w:rPr>
      <w:color w:val="808080"/>
    </w:rPr>
  </w:style>
  <w:style w:type="paragraph" w:customStyle="1" w:styleId="1D91228B8FBC49659CAE8E73693D47F5">
    <w:name w:val="1D91228B8FBC49659CAE8E73693D47F5"/>
    <w:rsid w:val="002F3835"/>
  </w:style>
  <w:style w:type="paragraph" w:customStyle="1" w:styleId="294126B1E75A42E386179C6DEE5253A2">
    <w:name w:val="294126B1E75A42E386179C6DEE5253A2"/>
    <w:rsid w:val="002F3835"/>
  </w:style>
  <w:style w:type="paragraph" w:customStyle="1" w:styleId="7ABA1AA5F91345A3A3409A1B0E9A58EA">
    <w:name w:val="7ABA1AA5F91345A3A3409A1B0E9A58EA"/>
    <w:rsid w:val="002F3835"/>
  </w:style>
  <w:style w:type="paragraph" w:customStyle="1" w:styleId="F07F8F6EA31D476F95EF99AF6151BB3C">
    <w:name w:val="F07F8F6EA31D476F95EF99AF6151BB3C"/>
    <w:rsid w:val="002F3835"/>
  </w:style>
  <w:style w:type="paragraph" w:customStyle="1" w:styleId="5B626FBA37C54DE69735E2CEAA85DC88">
    <w:name w:val="5B626FBA37C54DE69735E2CEAA85DC88"/>
    <w:rsid w:val="002F3835"/>
  </w:style>
  <w:style w:type="paragraph" w:customStyle="1" w:styleId="45B79C83643F40FA862787A6BC3A8619">
    <w:name w:val="45B79C83643F40FA862787A6BC3A8619"/>
    <w:rsid w:val="002F3835"/>
  </w:style>
  <w:style w:type="paragraph" w:customStyle="1" w:styleId="E339AFDAE8E948BC8F9C6161E1409FA6">
    <w:name w:val="E339AFDAE8E948BC8F9C6161E1409FA6"/>
    <w:rsid w:val="002F3835"/>
  </w:style>
  <w:style w:type="paragraph" w:customStyle="1" w:styleId="EA7D6A197FB34BB8BEDA1E814086A8D5">
    <w:name w:val="EA7D6A197FB34BB8BEDA1E814086A8D5"/>
    <w:rsid w:val="002F3835"/>
  </w:style>
  <w:style w:type="paragraph" w:customStyle="1" w:styleId="24C747573CEB4F308428E5F1E69A197D">
    <w:name w:val="24C747573CEB4F308428E5F1E69A197D"/>
    <w:rsid w:val="002F3835"/>
  </w:style>
  <w:style w:type="paragraph" w:customStyle="1" w:styleId="6E15E2DB41D84758A18B3CA01B27BC1B">
    <w:name w:val="6E15E2DB41D84758A18B3CA01B27BC1B"/>
    <w:rsid w:val="002F3835"/>
  </w:style>
  <w:style w:type="paragraph" w:customStyle="1" w:styleId="55E4B114A08D4A209467DD2889E61C30">
    <w:name w:val="55E4B114A08D4A209467DD2889E61C30"/>
    <w:rsid w:val="002F3835"/>
  </w:style>
  <w:style w:type="paragraph" w:customStyle="1" w:styleId="6827F211D6304D398C87DE741756C977">
    <w:name w:val="6827F211D6304D398C87DE741756C977"/>
    <w:rsid w:val="002F3835"/>
  </w:style>
  <w:style w:type="paragraph" w:customStyle="1" w:styleId="E1F4156A588E42C28D1D6D2040A9D848">
    <w:name w:val="E1F4156A588E42C28D1D6D2040A9D848"/>
    <w:rsid w:val="002F3835"/>
  </w:style>
  <w:style w:type="paragraph" w:customStyle="1" w:styleId="B3275020593D411AB9C7263CC006C3BD">
    <w:name w:val="B3275020593D411AB9C7263CC006C3BD"/>
    <w:rsid w:val="002F3835"/>
  </w:style>
  <w:style w:type="paragraph" w:customStyle="1" w:styleId="A3415593AD734801B2CC37D4C51ACECB">
    <w:name w:val="A3415593AD734801B2CC37D4C51ACECB"/>
    <w:rsid w:val="002F3835"/>
  </w:style>
  <w:style w:type="paragraph" w:customStyle="1" w:styleId="F99E6F43438B418EA6BE541BDBD9120E">
    <w:name w:val="F99E6F43438B418EA6BE541BDBD9120E"/>
    <w:rsid w:val="002F3835"/>
  </w:style>
  <w:style w:type="paragraph" w:customStyle="1" w:styleId="76074A5EAF744500B7F9042F91A220F2">
    <w:name w:val="76074A5EAF744500B7F9042F91A220F2"/>
    <w:rsid w:val="002F3835"/>
  </w:style>
  <w:style w:type="paragraph" w:customStyle="1" w:styleId="CCC46E6A788D47C28002F5ECCDD03E76">
    <w:name w:val="CCC46E6A788D47C28002F5ECCDD03E76"/>
    <w:rsid w:val="002F3835"/>
  </w:style>
  <w:style w:type="paragraph" w:customStyle="1" w:styleId="FCF5E8576EA34DC1AB18DA0BD3C660A8">
    <w:name w:val="FCF5E8576EA34DC1AB18DA0BD3C660A8"/>
    <w:rsid w:val="002F3835"/>
  </w:style>
  <w:style w:type="paragraph" w:customStyle="1" w:styleId="50F6C24B1BDB4A72895891EA9285FF30">
    <w:name w:val="50F6C24B1BDB4A72895891EA9285FF30"/>
    <w:rsid w:val="002F3835"/>
  </w:style>
  <w:style w:type="paragraph" w:customStyle="1" w:styleId="71A0033FB2E3431ABE8DD0C4FF12B7F0">
    <w:name w:val="71A0033FB2E3431ABE8DD0C4FF12B7F0"/>
    <w:rsid w:val="002F3835"/>
  </w:style>
  <w:style w:type="paragraph" w:customStyle="1" w:styleId="611249AC20BD46CB978A3CF80D9DB893">
    <w:name w:val="611249AC20BD46CB978A3CF80D9DB893"/>
    <w:rsid w:val="002F3835"/>
  </w:style>
  <w:style w:type="paragraph" w:customStyle="1" w:styleId="F4649EA706614BF3A96C9ECAB8D798D0">
    <w:name w:val="F4649EA706614BF3A96C9ECAB8D798D0"/>
    <w:rsid w:val="002F3835"/>
  </w:style>
  <w:style w:type="paragraph" w:customStyle="1" w:styleId="869DFDB1741847139FC796FBE299B1C1">
    <w:name w:val="869DFDB1741847139FC796FBE299B1C1"/>
    <w:rsid w:val="002F3835"/>
  </w:style>
  <w:style w:type="paragraph" w:customStyle="1" w:styleId="6F1F46F94CE847F3BAEC3CAFDBE646D1">
    <w:name w:val="6F1F46F94CE847F3BAEC3CAFDBE646D1"/>
    <w:rsid w:val="002F3835"/>
  </w:style>
  <w:style w:type="paragraph" w:customStyle="1" w:styleId="1A41C302EB674CA98BD5276BA92D8857">
    <w:name w:val="1A41C302EB674CA98BD5276BA92D8857"/>
    <w:rsid w:val="002F3835"/>
  </w:style>
  <w:style w:type="paragraph" w:customStyle="1" w:styleId="B7F388AE04B84995A84BDB2398A37C24">
    <w:name w:val="B7F388AE04B84995A84BDB2398A37C24"/>
    <w:rsid w:val="002F3835"/>
  </w:style>
  <w:style w:type="paragraph" w:customStyle="1" w:styleId="7D3256BB835F4E0EB6178BD191656C2B">
    <w:name w:val="7D3256BB835F4E0EB6178BD191656C2B"/>
    <w:rsid w:val="002F3835"/>
  </w:style>
  <w:style w:type="paragraph" w:customStyle="1" w:styleId="E7E52F47EBB64503A4520277BE642AD1">
    <w:name w:val="E7E52F47EBB64503A4520277BE642AD1"/>
    <w:rsid w:val="002F3835"/>
  </w:style>
  <w:style w:type="paragraph" w:customStyle="1" w:styleId="7BA9E59A21DD460B80CA4B63F58A1A85">
    <w:name w:val="7BA9E59A21DD460B80CA4B63F58A1A85"/>
    <w:rsid w:val="002F3835"/>
  </w:style>
  <w:style w:type="paragraph" w:customStyle="1" w:styleId="4D8B8E73EBE94AF4853EF3E96E7D885B">
    <w:name w:val="4D8B8E73EBE94AF4853EF3E96E7D885B"/>
    <w:rsid w:val="002F3835"/>
  </w:style>
  <w:style w:type="paragraph" w:customStyle="1" w:styleId="2C6A9FEA73064FC395BF9A5EDC5193D6">
    <w:name w:val="2C6A9FEA73064FC395BF9A5EDC5193D6"/>
    <w:rsid w:val="002F3835"/>
  </w:style>
  <w:style w:type="paragraph" w:customStyle="1" w:styleId="1EBE961C12744DE0A576D11AE8092C6B">
    <w:name w:val="1EBE961C12744DE0A576D11AE8092C6B"/>
    <w:rsid w:val="002F3835"/>
  </w:style>
  <w:style w:type="paragraph" w:customStyle="1" w:styleId="555E08E56A7D4D3F967ED3293BD7579B">
    <w:name w:val="555E08E56A7D4D3F967ED3293BD7579B"/>
    <w:rsid w:val="002F3835"/>
  </w:style>
  <w:style w:type="paragraph" w:customStyle="1" w:styleId="7AC2A5A0EC804D4FAFA4826588E6C5F4">
    <w:name w:val="7AC2A5A0EC804D4FAFA4826588E6C5F4"/>
    <w:rsid w:val="002F3835"/>
  </w:style>
  <w:style w:type="paragraph" w:customStyle="1" w:styleId="A58FF99E7A4640DBA686A914B31D7FE3">
    <w:name w:val="A58FF99E7A4640DBA686A914B31D7FE3"/>
    <w:rsid w:val="002F3835"/>
  </w:style>
  <w:style w:type="paragraph" w:customStyle="1" w:styleId="CE70D37F184941FCBAE205B588EA3C86">
    <w:name w:val="CE70D37F184941FCBAE205B588EA3C86"/>
    <w:rsid w:val="002F3835"/>
  </w:style>
  <w:style w:type="paragraph" w:customStyle="1" w:styleId="F253414B44B144F9BCAF93B5D8A08EF3">
    <w:name w:val="F253414B44B144F9BCAF93B5D8A08EF3"/>
    <w:rsid w:val="00520211"/>
  </w:style>
  <w:style w:type="paragraph" w:customStyle="1" w:styleId="A88D6F4BACEB4B7C98CD986B58EB0CAF">
    <w:name w:val="A88D6F4BACEB4B7C98CD986B58EB0CAF"/>
    <w:rsid w:val="00520211"/>
  </w:style>
  <w:style w:type="paragraph" w:customStyle="1" w:styleId="1805C8103A354411B5130107F1D336B4">
    <w:name w:val="1805C8103A354411B5130107F1D336B4"/>
    <w:rsid w:val="00520211"/>
  </w:style>
  <w:style w:type="paragraph" w:customStyle="1" w:styleId="D26D19364216414CB1C22AB6CF3B0CA4">
    <w:name w:val="D26D19364216414CB1C22AB6CF3B0CA4"/>
    <w:rsid w:val="00520211"/>
  </w:style>
  <w:style w:type="paragraph" w:customStyle="1" w:styleId="5679B587083C45D29064EC2BA7045DFB">
    <w:name w:val="5679B587083C45D29064EC2BA7045DFB"/>
    <w:rsid w:val="00520211"/>
  </w:style>
  <w:style w:type="paragraph" w:customStyle="1" w:styleId="7C92F4F815FE4707B13671E662D4C082">
    <w:name w:val="7C92F4F815FE4707B13671E662D4C082"/>
    <w:rsid w:val="00520211"/>
  </w:style>
  <w:style w:type="paragraph" w:customStyle="1" w:styleId="A8F58735B4864FE38BDA0F7B14F6D492">
    <w:name w:val="A8F58735B4864FE38BDA0F7B14F6D492"/>
    <w:rsid w:val="00520211"/>
  </w:style>
  <w:style w:type="paragraph" w:customStyle="1" w:styleId="980C252DA4BD474D86ADD45E8A90D35A">
    <w:name w:val="980C252DA4BD474D86ADD45E8A90D35A"/>
    <w:rsid w:val="00520211"/>
  </w:style>
  <w:style w:type="paragraph" w:customStyle="1" w:styleId="822DB0DF3EAF4BC89D7A61AE129E5263">
    <w:name w:val="822DB0DF3EAF4BC89D7A61AE129E5263"/>
    <w:rsid w:val="00520211"/>
  </w:style>
  <w:style w:type="paragraph" w:customStyle="1" w:styleId="66225D53F3F0403AB3925CC7194BFA97">
    <w:name w:val="66225D53F3F0403AB3925CC7194BFA97"/>
    <w:rsid w:val="00520211"/>
  </w:style>
  <w:style w:type="paragraph" w:customStyle="1" w:styleId="A451F50CDB8B435BA9CD5F2126642220">
    <w:name w:val="A451F50CDB8B435BA9CD5F2126642220"/>
    <w:rsid w:val="00520211"/>
  </w:style>
  <w:style w:type="paragraph" w:customStyle="1" w:styleId="2246E27209784350939048EA9F0C58F9">
    <w:name w:val="2246E27209784350939048EA9F0C58F9"/>
    <w:rsid w:val="00520211"/>
  </w:style>
  <w:style w:type="paragraph" w:customStyle="1" w:styleId="91BA456249304F03AF796CFE4CEDDE4E">
    <w:name w:val="91BA456249304F03AF796CFE4CEDDE4E"/>
    <w:rsid w:val="00520211"/>
  </w:style>
  <w:style w:type="paragraph" w:customStyle="1" w:styleId="0B14CD30F7134DE586180E55D34D0966">
    <w:name w:val="0B14CD30F7134DE586180E55D34D0966"/>
    <w:rsid w:val="00520211"/>
  </w:style>
  <w:style w:type="paragraph" w:customStyle="1" w:styleId="693572A19EAF40D097C88E6B360D6CC6">
    <w:name w:val="693572A19EAF40D097C88E6B360D6CC6"/>
    <w:rsid w:val="00520211"/>
  </w:style>
  <w:style w:type="paragraph" w:customStyle="1" w:styleId="A5A8C0FADDCC40D4BCCF64D2AADE22F7">
    <w:name w:val="A5A8C0FADDCC40D4BCCF64D2AADE22F7"/>
    <w:rsid w:val="00520211"/>
  </w:style>
  <w:style w:type="paragraph" w:customStyle="1" w:styleId="A56FCF26600E4BFDB38DECEB9C1386C0">
    <w:name w:val="A56FCF26600E4BFDB38DECEB9C1386C0"/>
    <w:rsid w:val="001756B2"/>
  </w:style>
  <w:style w:type="paragraph" w:customStyle="1" w:styleId="255FED7CD73649B4B3B73A37C59100D3">
    <w:name w:val="255FED7CD73649B4B3B73A37C59100D3"/>
    <w:rsid w:val="001756B2"/>
  </w:style>
  <w:style w:type="paragraph" w:customStyle="1" w:styleId="50391DF9CA9B4C59B3A15AF9385A1E3F">
    <w:name w:val="50391DF9CA9B4C59B3A15AF9385A1E3F"/>
    <w:rsid w:val="001756B2"/>
  </w:style>
  <w:style w:type="paragraph" w:customStyle="1" w:styleId="C7E6AA72FEBB4AEAA3D20221FA9222E5">
    <w:name w:val="C7E6AA72FEBB4AEAA3D20221FA9222E5"/>
    <w:rsid w:val="001756B2"/>
  </w:style>
  <w:style w:type="paragraph" w:customStyle="1" w:styleId="6BEA90D198C8473983DA3996CCC84D20">
    <w:name w:val="6BEA90D198C8473983DA3996CCC84D20"/>
    <w:rsid w:val="001756B2"/>
  </w:style>
  <w:style w:type="paragraph" w:customStyle="1" w:styleId="B92A0E90B0154E7CBFF2B8EF4540A981">
    <w:name w:val="B92A0E90B0154E7CBFF2B8EF4540A981"/>
    <w:rsid w:val="001756B2"/>
  </w:style>
  <w:style w:type="paragraph" w:customStyle="1" w:styleId="59518DD1EC1C4AA2BF586F20351BFC92">
    <w:name w:val="59518DD1EC1C4AA2BF586F20351BFC92"/>
    <w:rsid w:val="001756B2"/>
  </w:style>
  <w:style w:type="paragraph" w:customStyle="1" w:styleId="4CA8B5D9C29C425287FEC8759086DB58">
    <w:name w:val="4CA8B5D9C29C425287FEC8759086DB58"/>
    <w:rsid w:val="001756B2"/>
  </w:style>
  <w:style w:type="paragraph" w:customStyle="1" w:styleId="303F94EE9B604782AAE80AA4A2567ECF">
    <w:name w:val="303F94EE9B604782AAE80AA4A2567ECF"/>
    <w:rsid w:val="001756B2"/>
  </w:style>
  <w:style w:type="paragraph" w:customStyle="1" w:styleId="7664C92228AA4F6A8873B1A5CB38599E">
    <w:name w:val="7664C92228AA4F6A8873B1A5CB38599E"/>
    <w:rsid w:val="001756B2"/>
  </w:style>
  <w:style w:type="paragraph" w:customStyle="1" w:styleId="BB7F50CB6AAC4A79B0CCC7FD31F693EA">
    <w:name w:val="BB7F50CB6AAC4A79B0CCC7FD31F693EA"/>
    <w:rsid w:val="001756B2"/>
  </w:style>
  <w:style w:type="paragraph" w:customStyle="1" w:styleId="3D7AC7FE5596428A86DBA88B56681D3E">
    <w:name w:val="3D7AC7FE5596428A86DBA88B56681D3E"/>
    <w:rsid w:val="001756B2"/>
  </w:style>
  <w:style w:type="paragraph" w:customStyle="1" w:styleId="DB8DD6B8417F470580AAC94B5EBD895B">
    <w:name w:val="DB8DD6B8417F470580AAC94B5EBD895B"/>
    <w:rsid w:val="007320C7"/>
  </w:style>
  <w:style w:type="paragraph" w:customStyle="1" w:styleId="71D3807984A144D18D4379D47AC4405D">
    <w:name w:val="71D3807984A144D18D4379D47AC4405D"/>
    <w:rsid w:val="007320C7"/>
  </w:style>
  <w:style w:type="paragraph" w:customStyle="1" w:styleId="C96A672453F74F728F161A064F65261C">
    <w:name w:val="C96A672453F74F728F161A064F65261C"/>
    <w:rsid w:val="007320C7"/>
  </w:style>
  <w:style w:type="paragraph" w:customStyle="1" w:styleId="8B9122AF6A5E4B0E85DDE0F50A63F379">
    <w:name w:val="8B9122AF6A5E4B0E85DDE0F50A63F379"/>
    <w:rsid w:val="007320C7"/>
  </w:style>
  <w:style w:type="paragraph" w:customStyle="1" w:styleId="E217CF0B4BDA4149B7E0F50010CDCAF4">
    <w:name w:val="E217CF0B4BDA4149B7E0F50010CDCAF4"/>
    <w:rsid w:val="007320C7"/>
  </w:style>
  <w:style w:type="paragraph" w:customStyle="1" w:styleId="2811D1E0613E4071BDD07D30A746B532">
    <w:name w:val="2811D1E0613E4071BDD07D30A746B532"/>
    <w:rsid w:val="007320C7"/>
  </w:style>
  <w:style w:type="paragraph" w:customStyle="1" w:styleId="759AFA3F72594E2A909E47E38850FBEB">
    <w:name w:val="759AFA3F72594E2A909E47E38850FBEB"/>
    <w:rsid w:val="007320C7"/>
  </w:style>
  <w:style w:type="paragraph" w:customStyle="1" w:styleId="77090C9C7B9C4D2A9B16A79DCD002C59">
    <w:name w:val="77090C9C7B9C4D2A9B16A79DCD002C59"/>
    <w:rsid w:val="007320C7"/>
  </w:style>
  <w:style w:type="paragraph" w:customStyle="1" w:styleId="68D97D7D1E5C46FA9E01336F14153AD4">
    <w:name w:val="68D97D7D1E5C46FA9E01336F14153AD4"/>
    <w:rsid w:val="00DE4E00"/>
  </w:style>
  <w:style w:type="paragraph" w:customStyle="1" w:styleId="54A8BA63CD214A1689F29C06759DCD2E">
    <w:name w:val="54A8BA63CD214A1689F29C06759DCD2E"/>
    <w:rsid w:val="00DE4E00"/>
  </w:style>
  <w:style w:type="paragraph" w:customStyle="1" w:styleId="402EDDAA3FD74876896918265D215C19">
    <w:name w:val="402EDDAA3FD74876896918265D215C19"/>
    <w:rsid w:val="00DE4E00"/>
  </w:style>
  <w:style w:type="paragraph" w:customStyle="1" w:styleId="7D37980982114CEAAA8FB59F385346DD">
    <w:name w:val="7D37980982114CEAAA8FB59F385346DD"/>
    <w:rsid w:val="00DE4E00"/>
  </w:style>
  <w:style w:type="paragraph" w:customStyle="1" w:styleId="7E0655085D314D85B50F9C83C95D7B46">
    <w:name w:val="7E0655085D314D85B50F9C83C95D7B46"/>
    <w:rsid w:val="00DE4E00"/>
  </w:style>
  <w:style w:type="paragraph" w:customStyle="1" w:styleId="98EBAA473F844ABD8B04957CD151310F">
    <w:name w:val="98EBAA473F844ABD8B04957CD151310F"/>
    <w:rsid w:val="00DE4E00"/>
  </w:style>
  <w:style w:type="paragraph" w:customStyle="1" w:styleId="7374D51E2C9746C6963AC7F8A21AD7D2">
    <w:name w:val="7374D51E2C9746C6963AC7F8A21AD7D2"/>
    <w:rsid w:val="00DE4E00"/>
  </w:style>
  <w:style w:type="paragraph" w:customStyle="1" w:styleId="ECA8F8E0C2AC4C8E871FA8688C5E55EC">
    <w:name w:val="ECA8F8E0C2AC4C8E871FA8688C5E55EC"/>
    <w:rsid w:val="00DE4E00"/>
  </w:style>
  <w:style w:type="paragraph" w:customStyle="1" w:styleId="80AB22AD94E34A47BFB80672A34E37F8">
    <w:name w:val="80AB22AD94E34A47BFB80672A34E37F8"/>
    <w:rsid w:val="00DE4E00"/>
  </w:style>
  <w:style w:type="paragraph" w:customStyle="1" w:styleId="393989FEC19D4C20A505101D8145D1EC">
    <w:name w:val="393989FEC19D4C20A505101D8145D1EC"/>
    <w:rsid w:val="00DE4E00"/>
  </w:style>
  <w:style w:type="paragraph" w:customStyle="1" w:styleId="53500043E1F042A68F1FCED3A5051602">
    <w:name w:val="53500043E1F042A68F1FCED3A5051602"/>
    <w:rsid w:val="00DE4E00"/>
  </w:style>
  <w:style w:type="paragraph" w:customStyle="1" w:styleId="1CA7206ABFA3475199FDF150B67299C8">
    <w:name w:val="1CA7206ABFA3475199FDF150B67299C8"/>
    <w:rsid w:val="00DE4E00"/>
  </w:style>
  <w:style w:type="paragraph" w:customStyle="1" w:styleId="9C69ADD1D6BB42C4AEDED02CC5528691">
    <w:name w:val="9C69ADD1D6BB42C4AEDED02CC5528691"/>
    <w:rsid w:val="00DE4E00"/>
  </w:style>
  <w:style w:type="paragraph" w:customStyle="1" w:styleId="92F5743CDC584BDBAB6FDB13E46A3361">
    <w:name w:val="92F5743CDC584BDBAB6FDB13E46A3361"/>
    <w:rsid w:val="00DE4E00"/>
  </w:style>
  <w:style w:type="paragraph" w:customStyle="1" w:styleId="9FF594D8A53849A18F20D6D6885C06B7">
    <w:name w:val="9FF594D8A53849A18F20D6D6885C06B7"/>
    <w:rsid w:val="00DE4E00"/>
  </w:style>
  <w:style w:type="paragraph" w:customStyle="1" w:styleId="5683FFD6E3E1411FA8C4E869C40D0787">
    <w:name w:val="5683FFD6E3E1411FA8C4E869C40D0787"/>
    <w:rsid w:val="00DE4E00"/>
  </w:style>
  <w:style w:type="paragraph" w:customStyle="1" w:styleId="5A19681DBCBA44CBB1667BD867716898">
    <w:name w:val="5A19681DBCBA44CBB1667BD867716898"/>
    <w:rsid w:val="00DE4E00"/>
  </w:style>
  <w:style w:type="paragraph" w:customStyle="1" w:styleId="B9CCF698607C4D2998BB6C7EE1E5C6EF">
    <w:name w:val="B9CCF698607C4D2998BB6C7EE1E5C6EF"/>
    <w:rsid w:val="00DE4E00"/>
  </w:style>
  <w:style w:type="paragraph" w:customStyle="1" w:styleId="75EDD48F16614E31B2130BFA38F86A99">
    <w:name w:val="75EDD48F16614E31B2130BFA38F86A99"/>
    <w:rsid w:val="00DE4E00"/>
  </w:style>
  <w:style w:type="paragraph" w:customStyle="1" w:styleId="A1D52371ACDE47AA9B475F15172A42CB">
    <w:name w:val="A1D52371ACDE47AA9B475F15172A42CB"/>
    <w:rsid w:val="00DE4E00"/>
  </w:style>
  <w:style w:type="paragraph" w:customStyle="1" w:styleId="05F10900B3C74AB181F2EECC7133A4EF">
    <w:name w:val="05F10900B3C74AB181F2EECC7133A4EF"/>
    <w:rsid w:val="00DE4E00"/>
  </w:style>
  <w:style w:type="paragraph" w:customStyle="1" w:styleId="87AD6C2B034743D49E7563A22C9C9A08">
    <w:name w:val="87AD6C2B034743D49E7563A22C9C9A08"/>
    <w:rsid w:val="00DE4E00"/>
  </w:style>
  <w:style w:type="paragraph" w:customStyle="1" w:styleId="41D8CEA90DF54E16A3671E5CD2829C37">
    <w:name w:val="41D8CEA90DF54E16A3671E5CD2829C37"/>
    <w:rsid w:val="00DE4E00"/>
  </w:style>
  <w:style w:type="paragraph" w:customStyle="1" w:styleId="71C9709BA4894B65800D28211B64345D">
    <w:name w:val="71C9709BA4894B65800D28211B64345D"/>
    <w:rsid w:val="00DE4E00"/>
  </w:style>
  <w:style w:type="paragraph" w:customStyle="1" w:styleId="6BA0C884707D4670A7AEB6276CF1CDDD">
    <w:name w:val="6BA0C884707D4670A7AEB6276CF1CDDD"/>
    <w:rsid w:val="00DE4E00"/>
  </w:style>
  <w:style w:type="paragraph" w:customStyle="1" w:styleId="C4489F17117E4550A7BBE1A85B458EBB">
    <w:name w:val="C4489F17117E4550A7BBE1A85B458EBB"/>
    <w:rsid w:val="00DE4E00"/>
  </w:style>
  <w:style w:type="paragraph" w:customStyle="1" w:styleId="C93D7B7E425F45D981F18F933A1FE2F5">
    <w:name w:val="C93D7B7E425F45D981F18F933A1FE2F5"/>
    <w:rsid w:val="00DE4E00"/>
  </w:style>
  <w:style w:type="paragraph" w:customStyle="1" w:styleId="325E9E5B866A458EB2F473E23B57B2DD">
    <w:name w:val="325E9E5B866A458EB2F473E23B57B2DD"/>
    <w:rsid w:val="00DE4E00"/>
  </w:style>
  <w:style w:type="paragraph" w:customStyle="1" w:styleId="EE2753350E654ABCBDAC0321ABA10FAA">
    <w:name w:val="EE2753350E654ABCBDAC0321ABA10FAA"/>
    <w:rsid w:val="00DE4E00"/>
  </w:style>
  <w:style w:type="paragraph" w:customStyle="1" w:styleId="4BD9ECC2FB2445009926DB09785BA704">
    <w:name w:val="4BD9ECC2FB2445009926DB09785BA704"/>
    <w:rsid w:val="00DE4E00"/>
  </w:style>
  <w:style w:type="paragraph" w:customStyle="1" w:styleId="3D22814AF707439FBB92756557667A87">
    <w:name w:val="3D22814AF707439FBB92756557667A87"/>
    <w:rsid w:val="00DE4E00"/>
  </w:style>
  <w:style w:type="paragraph" w:customStyle="1" w:styleId="B532BF81DEB74280B59DAAA541042D65">
    <w:name w:val="B532BF81DEB74280B59DAAA541042D65"/>
    <w:rsid w:val="00DE4E00"/>
  </w:style>
  <w:style w:type="paragraph" w:customStyle="1" w:styleId="50CAD4A5C95C4459892DDA0DFA627408">
    <w:name w:val="50CAD4A5C95C4459892DDA0DFA627408"/>
    <w:rsid w:val="00AD68FD"/>
  </w:style>
  <w:style w:type="paragraph" w:customStyle="1" w:styleId="D92055A6C2B74C6B8713909A91109DAF">
    <w:name w:val="D92055A6C2B74C6B8713909A91109DAF"/>
    <w:rsid w:val="00AD68FD"/>
  </w:style>
  <w:style w:type="paragraph" w:customStyle="1" w:styleId="A27B8433CFA3481C87AE97C9AEDF1A9E">
    <w:name w:val="A27B8433CFA3481C87AE97C9AEDF1A9E"/>
    <w:rsid w:val="00AD68FD"/>
  </w:style>
  <w:style w:type="paragraph" w:customStyle="1" w:styleId="B7D82422C8CA4A048D864257D425B85A">
    <w:name w:val="B7D82422C8CA4A048D864257D425B85A"/>
    <w:rsid w:val="00AD68FD"/>
  </w:style>
  <w:style w:type="paragraph" w:customStyle="1" w:styleId="E83F54D9A7D44FA9AB06F4DB8B51813B">
    <w:name w:val="E83F54D9A7D44FA9AB06F4DB8B51813B"/>
    <w:rsid w:val="00AD68FD"/>
  </w:style>
  <w:style w:type="paragraph" w:customStyle="1" w:styleId="332063B87E8440CAA4FB06A70F264B1C">
    <w:name w:val="332063B87E8440CAA4FB06A70F264B1C"/>
    <w:rsid w:val="00AD68FD"/>
  </w:style>
  <w:style w:type="paragraph" w:customStyle="1" w:styleId="DD32C4BA95284BCB8E7A1C7E5D2FDCF0">
    <w:name w:val="DD32C4BA95284BCB8E7A1C7E5D2FDCF0"/>
    <w:rsid w:val="00AD68FD"/>
  </w:style>
  <w:style w:type="paragraph" w:customStyle="1" w:styleId="4F5B724152C644CEA359F2D49AB6F2C0">
    <w:name w:val="4F5B724152C644CEA359F2D49AB6F2C0"/>
    <w:rsid w:val="00AD68FD"/>
  </w:style>
  <w:style w:type="paragraph" w:customStyle="1" w:styleId="04E085BABF374168BD5EA9958831825B">
    <w:name w:val="04E085BABF374168BD5EA9958831825B"/>
    <w:rsid w:val="00AD68FD"/>
  </w:style>
  <w:style w:type="paragraph" w:customStyle="1" w:styleId="D415D89BB54E4F67A5B91293EB7532FE">
    <w:name w:val="D415D89BB54E4F67A5B91293EB7532FE"/>
    <w:rsid w:val="00AD68FD"/>
  </w:style>
  <w:style w:type="paragraph" w:customStyle="1" w:styleId="2CB31E959E1442309DF05FC2A7430A8E">
    <w:name w:val="2CB31E959E1442309DF05FC2A7430A8E"/>
    <w:rsid w:val="00AD68FD"/>
  </w:style>
  <w:style w:type="paragraph" w:customStyle="1" w:styleId="9D28564AADCE4AA28D3B3FB0C1F62A62">
    <w:name w:val="9D28564AADCE4AA28D3B3FB0C1F62A62"/>
    <w:rsid w:val="00AD68FD"/>
  </w:style>
  <w:style w:type="paragraph" w:customStyle="1" w:styleId="6F3DF3F4155D423C8D04E25718859B58">
    <w:name w:val="6F3DF3F4155D423C8D04E25718859B58"/>
    <w:rsid w:val="00AD68FD"/>
  </w:style>
  <w:style w:type="paragraph" w:customStyle="1" w:styleId="4D1AE0D97CDA451EB4F9F1A30D05EB78">
    <w:name w:val="4D1AE0D97CDA451EB4F9F1A30D05EB78"/>
    <w:rsid w:val="00AD68FD"/>
  </w:style>
  <w:style w:type="paragraph" w:customStyle="1" w:styleId="C8DF8178CA194CC6912586D4330FF690">
    <w:name w:val="C8DF8178CA194CC6912586D4330FF690"/>
    <w:rsid w:val="00AD68FD"/>
  </w:style>
  <w:style w:type="paragraph" w:customStyle="1" w:styleId="CF0050296CC447BCB1260D1EF1C3043A">
    <w:name w:val="CF0050296CC447BCB1260D1EF1C3043A"/>
    <w:rsid w:val="00AD68FD"/>
  </w:style>
  <w:style w:type="paragraph" w:customStyle="1" w:styleId="D5CEFB28FD9C40B58EC0B7B910BE60E6">
    <w:name w:val="D5CEFB28FD9C40B58EC0B7B910BE60E6"/>
    <w:rsid w:val="00AD68FD"/>
  </w:style>
  <w:style w:type="paragraph" w:customStyle="1" w:styleId="60A1A2BB6BFD48D9981246F79D2D629A">
    <w:name w:val="60A1A2BB6BFD48D9981246F79D2D629A"/>
    <w:rsid w:val="00AD68FD"/>
  </w:style>
  <w:style w:type="paragraph" w:customStyle="1" w:styleId="1A3333C9CADB4F3FB85698799D3E62F1">
    <w:name w:val="1A3333C9CADB4F3FB85698799D3E62F1"/>
    <w:rsid w:val="00AD68FD"/>
  </w:style>
  <w:style w:type="paragraph" w:customStyle="1" w:styleId="D48F5A1D595B4AE2942143DB3607ED5C">
    <w:name w:val="D48F5A1D595B4AE2942143DB3607ED5C"/>
    <w:rsid w:val="00AD68FD"/>
  </w:style>
  <w:style w:type="paragraph" w:customStyle="1" w:styleId="71BDD5EBDCD545AAA915BF9DA34E812B">
    <w:name w:val="71BDD5EBDCD545AAA915BF9DA34E812B"/>
    <w:rsid w:val="00AD68FD"/>
  </w:style>
  <w:style w:type="paragraph" w:customStyle="1" w:styleId="481A3CEAA2C84C12AF2F14AFCC94B3BF">
    <w:name w:val="481A3CEAA2C84C12AF2F14AFCC94B3BF"/>
    <w:rsid w:val="00AD68FD"/>
  </w:style>
  <w:style w:type="paragraph" w:customStyle="1" w:styleId="C118E58AA1DE48888B1B432AC9987439">
    <w:name w:val="C118E58AA1DE48888B1B432AC9987439"/>
    <w:rsid w:val="00AD68FD"/>
  </w:style>
  <w:style w:type="paragraph" w:customStyle="1" w:styleId="C62F05BEEC044F639CA4B0D1EB14D677">
    <w:name w:val="C62F05BEEC044F639CA4B0D1EB14D677"/>
    <w:rsid w:val="00AD68FD"/>
  </w:style>
  <w:style w:type="paragraph" w:customStyle="1" w:styleId="D79877547C064C6D929E55AB2F44AD92">
    <w:name w:val="D79877547C064C6D929E55AB2F44AD92"/>
    <w:rsid w:val="00AD68FD"/>
  </w:style>
  <w:style w:type="paragraph" w:customStyle="1" w:styleId="2E6D6395AF724FA78DDC05D21C6681DF">
    <w:name w:val="2E6D6395AF724FA78DDC05D21C6681DF"/>
    <w:rsid w:val="00AD6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E3F07CB7704381E85F7773CD3EDD" ma:contentTypeVersion="13" ma:contentTypeDescription="Create a new document." ma:contentTypeScope="" ma:versionID="70baab005ecd5a7a5640f5077e952688">
  <xsd:schema xmlns:xsd="http://www.w3.org/2001/XMLSchema" xmlns:xs="http://www.w3.org/2001/XMLSchema" xmlns:p="http://schemas.microsoft.com/office/2006/metadata/properties" xmlns:ns2="6e3abc87-b9a5-4a22-be53-9ff88082b012" xmlns:ns3="70f6d1bf-724e-4ab3-aa3c-ff1a7f1273ed" targetNamespace="http://schemas.microsoft.com/office/2006/metadata/properties" ma:root="true" ma:fieldsID="305474fb108d78c384578ccf2b93f74a" ns2:_="" ns3:_="">
    <xsd:import namespace="6e3abc87-b9a5-4a22-be53-9ff88082b012"/>
    <xsd:import namespace="70f6d1bf-724e-4ab3-aa3c-ff1a7f1273ed"/>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abc87-b9a5-4a22-be53-9ff88082b012"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d1bf-724e-4ab3-aa3c-ff1a7f1273e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6e3abc87-b9a5-4a22-be53-9ff88082b012">
      <Url xsi:nil="true"/>
      <Description xsi:nil="true"/>
    </Link>
  </documentManagement>
</p:properties>
</file>

<file path=customXml/itemProps1.xml><?xml version="1.0" encoding="utf-8"?>
<ds:datastoreItem xmlns:ds="http://schemas.openxmlformats.org/officeDocument/2006/customXml" ds:itemID="{2B340BF9-E2E7-49A4-BB07-6E12F953001C}"/>
</file>

<file path=customXml/itemProps2.xml><?xml version="1.0" encoding="utf-8"?>
<ds:datastoreItem xmlns:ds="http://schemas.openxmlformats.org/officeDocument/2006/customXml" ds:itemID="{2B178C85-90CA-46B2-9A8F-02739C14C208}"/>
</file>

<file path=customXml/itemProps3.xml><?xml version="1.0" encoding="utf-8"?>
<ds:datastoreItem xmlns:ds="http://schemas.openxmlformats.org/officeDocument/2006/customXml" ds:itemID="{81028B6D-D1B0-4173-9E23-A4FE733E57FF}"/>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Jason</dc:creator>
  <cp:keywords/>
  <dc:description/>
  <cp:lastModifiedBy>Herman, Jason</cp:lastModifiedBy>
  <cp:revision>2</cp:revision>
  <dcterms:created xsi:type="dcterms:W3CDTF">2021-02-18T20:45:00Z</dcterms:created>
  <dcterms:modified xsi:type="dcterms:W3CDTF">2021-02-18T20:45:00Z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0x0101006CE1E3F07CB7704381E85F7773CD3EDD</vt:lpwstr>
  </property>
</Properties>
</file>